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6A74E" w14:textId="16D665DC" w:rsidR="00552444" w:rsidRPr="004055EF" w:rsidRDefault="00552444">
      <w:pPr>
        <w:rPr>
          <w:b/>
          <w:bCs/>
        </w:rPr>
      </w:pPr>
      <w:r w:rsidRPr="004055EF">
        <w:rPr>
          <w:b/>
          <w:bCs/>
        </w:rPr>
        <w:t xml:space="preserve">RETI LAN </w:t>
      </w:r>
    </w:p>
    <w:p w14:paraId="37E47CC3" w14:textId="49D8E644" w:rsidR="00552444" w:rsidRPr="003F5E5F" w:rsidRDefault="00552444">
      <w:pPr>
        <w:rPr>
          <w:b/>
          <w:bCs/>
        </w:rPr>
      </w:pPr>
      <w:r w:rsidRPr="003F5E5F">
        <w:rPr>
          <w:b/>
          <w:bCs/>
        </w:rPr>
        <w:t>1° Opportunità</w:t>
      </w:r>
    </w:p>
    <w:p w14:paraId="3DF3B01B" w14:textId="686EE323" w:rsidR="00F378EB" w:rsidRDefault="00F378EB">
      <w:r>
        <w:t xml:space="preserve">Determina a contrarre dopo trattativa diretta con </w:t>
      </w:r>
      <w:r w:rsidR="00552444">
        <w:t xml:space="preserve">riferimento nota Miur </w:t>
      </w:r>
      <w:r w:rsidR="003F5E5F">
        <w:t xml:space="preserve">relativa alla garanzia definitiva nel caso di trattativa diretta, </w:t>
      </w:r>
      <w:r w:rsidR="00552444">
        <w:t>da</w:t>
      </w:r>
      <w:r>
        <w:t xml:space="preserve"> sostituire al protocollo</w:t>
      </w:r>
    </w:p>
    <w:p w14:paraId="127132C1" w14:textId="0BD09797" w:rsidR="00F378EB" w:rsidRDefault="00F378EB"/>
    <w:p w14:paraId="5C543BD8" w14:textId="2DC09EFD" w:rsidR="00F378EB" w:rsidRPr="003F5E5F" w:rsidRDefault="00F378EB">
      <w:pPr>
        <w:rPr>
          <w:b/>
          <w:bCs/>
        </w:rPr>
      </w:pPr>
      <w:proofErr w:type="gramStart"/>
      <w:r w:rsidRPr="003F5E5F">
        <w:rPr>
          <w:b/>
          <w:bCs/>
        </w:rPr>
        <w:t>2°</w:t>
      </w:r>
      <w:proofErr w:type="gramEnd"/>
      <w:r w:rsidRPr="003F5E5F">
        <w:rPr>
          <w:b/>
          <w:bCs/>
        </w:rPr>
        <w:t xml:space="preserve"> opportunità</w:t>
      </w:r>
    </w:p>
    <w:p w14:paraId="51A029F9" w14:textId="1BA91979" w:rsidR="00F378EB" w:rsidRDefault="00F378EB">
      <w:r>
        <w:t>Allegato alla determina da mettere allo stesso numero di protocollo della determina</w:t>
      </w:r>
    </w:p>
    <w:p w14:paraId="4142F18D" w14:textId="0D2D2E25" w:rsidR="00F378EB" w:rsidRDefault="00F378EB">
      <w:r>
        <w:t xml:space="preserve">Nella rendicontazione </w:t>
      </w:r>
      <w:r w:rsidR="003F5E5F">
        <w:t xml:space="preserve">sulla piattaforma </w:t>
      </w:r>
      <w:r>
        <w:t xml:space="preserve">occorre </w:t>
      </w:r>
      <w:r w:rsidR="00552444">
        <w:t xml:space="preserve">unire i due </w:t>
      </w:r>
      <w:proofErr w:type="gramStart"/>
      <w:r w:rsidR="00552444">
        <w:t>documenti</w:t>
      </w:r>
      <w:proofErr w:type="gramEnd"/>
      <w:r w:rsidR="00552444">
        <w:t xml:space="preserve"> </w:t>
      </w:r>
      <w:r w:rsidR="004055EF">
        <w:t xml:space="preserve">Determina e allegato </w:t>
      </w:r>
      <w:r w:rsidR="00552444">
        <w:t xml:space="preserve">con </w:t>
      </w:r>
      <w:hyperlink r:id="rId4" w:history="1">
        <w:r w:rsidR="00552444" w:rsidRPr="0024469D">
          <w:rPr>
            <w:rStyle w:val="Collegamentoipertestuale"/>
          </w:rPr>
          <w:t>http://ilove.pdf.com</w:t>
        </w:r>
      </w:hyperlink>
      <w:r w:rsidR="00552444">
        <w:t xml:space="preserve">  </w:t>
      </w:r>
    </w:p>
    <w:p w14:paraId="5C7B524B" w14:textId="77777777" w:rsidR="00F378EB" w:rsidRDefault="00F378EB"/>
    <w:sectPr w:rsidR="00F378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8EB"/>
    <w:rsid w:val="003F5E5F"/>
    <w:rsid w:val="004055EF"/>
    <w:rsid w:val="004157EB"/>
    <w:rsid w:val="00552444"/>
    <w:rsid w:val="00906AB0"/>
    <w:rsid w:val="00F3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F2F5C"/>
  <w15:chartTrackingRefBased/>
  <w15:docId w15:val="{58397896-D45D-42F5-BB65-32F26011B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5244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524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love.pdf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Zanghi</dc:creator>
  <cp:keywords/>
  <dc:description/>
  <cp:lastModifiedBy>Antonio Zanghi</cp:lastModifiedBy>
  <cp:revision>5</cp:revision>
  <dcterms:created xsi:type="dcterms:W3CDTF">2022-04-25T16:01:00Z</dcterms:created>
  <dcterms:modified xsi:type="dcterms:W3CDTF">2022-04-26T05:17:00Z</dcterms:modified>
</cp:coreProperties>
</file>